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9E2435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8A33A9">
              <w:rPr>
                <w:rFonts w:ascii="Tw Cen MT" w:hAnsi="Tw Cen MT"/>
                <w:b/>
                <w:sz w:val="28"/>
                <w:szCs w:val="28"/>
              </w:rPr>
              <w:t>PC1ME201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>
        <w:rPr>
          <w:rFonts w:ascii="Tw Cen MT" w:hAnsi="Tw Cen MT"/>
          <w:sz w:val="28"/>
          <w:szCs w:val="26"/>
        </w:rPr>
        <w:t>January /February 2024</w:t>
      </w:r>
    </w:p>
    <w:p w14:paraId="7061E8C0" w14:textId="7F853A43" w:rsidR="00F71A3D" w:rsidRDefault="008A33A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MECHANICS OF SOLIDS</w:t>
      </w:r>
    </w:p>
    <w:p w14:paraId="772AFEF7" w14:textId="0199FEE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A33A9">
        <w:rPr>
          <w:rFonts w:ascii="Tw Cen MT" w:hAnsi="Tw Cen MT"/>
          <w:sz w:val="26"/>
          <w:szCs w:val="26"/>
        </w:rPr>
        <w:t>M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437BBF0E" w14:textId="7EB62305" w:rsidR="00234827" w:rsidRPr="00234827" w:rsidRDefault="001272CF" w:rsidP="002348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34827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 – A</w:t>
      </w:r>
    </w:p>
    <w:p w14:paraId="50367ACD" w14:textId="52DD7116" w:rsidR="001272CF" w:rsidRPr="00234827" w:rsidRDefault="001272CF" w:rsidP="00234827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34827">
        <w:rPr>
          <w:rFonts w:ascii="Times New Roman" w:eastAsia="Calibri" w:hAnsi="Times New Roman" w:cs="Times New Roman"/>
          <w:b/>
          <w:sz w:val="24"/>
          <w:szCs w:val="24"/>
        </w:rPr>
        <w:t>5X2=10</w:t>
      </w:r>
      <w:r w:rsidR="00234827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113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5"/>
        <w:gridCol w:w="643"/>
        <w:gridCol w:w="797"/>
        <w:gridCol w:w="904"/>
      </w:tblGrid>
      <w:tr w:rsidR="001272CF" w:rsidRPr="00234827" w14:paraId="3BA41386" w14:textId="77777777" w:rsidTr="00A04A23">
        <w:tc>
          <w:tcPr>
            <w:tcW w:w="704" w:type="dxa"/>
          </w:tcPr>
          <w:p w14:paraId="34D4815F" w14:textId="77777777" w:rsidR="001272CF" w:rsidRPr="00234827" w:rsidRDefault="001272CF" w:rsidP="002348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5773DC46" w14:textId="19011808" w:rsidR="001272CF" w:rsidRPr="00234827" w:rsidRDefault="00083EE5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the Factor of Safety and write its importance.</w:t>
            </w:r>
          </w:p>
        </w:tc>
        <w:tc>
          <w:tcPr>
            <w:tcW w:w="643" w:type="dxa"/>
          </w:tcPr>
          <w:p w14:paraId="12D63D34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FF6AA37" w14:textId="351DCAE6" w:rsidR="001272CF" w:rsidRPr="00234827" w:rsidRDefault="00234827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74ECCDE7" w14:textId="71604216" w:rsidR="001272CF" w:rsidRPr="00234827" w:rsidRDefault="00234827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72CF" w:rsidRPr="00234827" w14:paraId="2B861FA8" w14:textId="77777777" w:rsidTr="00A04A23">
        <w:tc>
          <w:tcPr>
            <w:tcW w:w="704" w:type="dxa"/>
          </w:tcPr>
          <w:p w14:paraId="208DD838" w14:textId="77777777" w:rsidR="001272CF" w:rsidRPr="00234827" w:rsidRDefault="001272CF" w:rsidP="002348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7CAC9C54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Discuss the shear force and bending moment diagrams</w:t>
            </w:r>
          </w:p>
        </w:tc>
        <w:tc>
          <w:tcPr>
            <w:tcW w:w="643" w:type="dxa"/>
          </w:tcPr>
          <w:p w14:paraId="04F6475E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71C9692" w14:textId="306690CC" w:rsidR="001272CF" w:rsidRPr="00234827" w:rsidRDefault="00234827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1EC94C70" w14:textId="6148D817" w:rsidR="001272CF" w:rsidRPr="00234827" w:rsidRDefault="00234827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72CF" w:rsidRPr="00234827" w14:paraId="797A93CA" w14:textId="77777777" w:rsidTr="00A04A23">
        <w:tc>
          <w:tcPr>
            <w:tcW w:w="704" w:type="dxa"/>
          </w:tcPr>
          <w:p w14:paraId="537947FF" w14:textId="77777777" w:rsidR="001272CF" w:rsidRPr="00234827" w:rsidRDefault="001272CF" w:rsidP="002348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6ECBE4EA" w14:textId="77777777" w:rsidR="001272CF" w:rsidRPr="00234827" w:rsidRDefault="001272CF" w:rsidP="0070541A">
            <w:pPr>
              <w:spacing w:after="0" w:line="240" w:lineRule="auto"/>
              <w:ind w:right="3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Write the equation for deflection in a simply supported beam subjected Point Load at the mid span.</w:t>
            </w:r>
          </w:p>
        </w:tc>
        <w:tc>
          <w:tcPr>
            <w:tcW w:w="643" w:type="dxa"/>
          </w:tcPr>
          <w:p w14:paraId="1F19D8B3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D9B0FE3" w14:textId="63343D32" w:rsidR="001272CF" w:rsidRPr="00234827" w:rsidRDefault="00234827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00BD4E89" w14:textId="4296E576" w:rsidR="001272CF" w:rsidRPr="00234827" w:rsidRDefault="00234827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72CF" w:rsidRPr="00234827" w14:paraId="0F9F3592" w14:textId="77777777" w:rsidTr="00A04A23">
        <w:tc>
          <w:tcPr>
            <w:tcW w:w="704" w:type="dxa"/>
          </w:tcPr>
          <w:p w14:paraId="6E84AB29" w14:textId="77777777" w:rsidR="001272CF" w:rsidRPr="00234827" w:rsidRDefault="001272CF" w:rsidP="002348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72A73628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What is principal plane and principal stress?</w:t>
            </w:r>
          </w:p>
        </w:tc>
        <w:tc>
          <w:tcPr>
            <w:tcW w:w="643" w:type="dxa"/>
          </w:tcPr>
          <w:p w14:paraId="13D59CE3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4F069CA" w14:textId="7225C089" w:rsidR="001272CF" w:rsidRPr="00234827" w:rsidRDefault="00234827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16171C23" w14:textId="31EDCA6B" w:rsidR="001272CF" w:rsidRPr="00234827" w:rsidRDefault="00234827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72CF" w:rsidRPr="00234827" w14:paraId="37A3FB5F" w14:textId="77777777" w:rsidTr="00A04A23">
        <w:tc>
          <w:tcPr>
            <w:tcW w:w="704" w:type="dxa"/>
          </w:tcPr>
          <w:p w14:paraId="69D6E71F" w14:textId="77777777" w:rsidR="001272CF" w:rsidRPr="00234827" w:rsidRDefault="001272CF" w:rsidP="002348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746D7C3B" w14:textId="77777777" w:rsidR="001272CF" w:rsidRPr="00234827" w:rsidRDefault="001272CF" w:rsidP="0023482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When is Macaulay’s method useful?</w:t>
            </w:r>
          </w:p>
        </w:tc>
        <w:tc>
          <w:tcPr>
            <w:tcW w:w="643" w:type="dxa"/>
          </w:tcPr>
          <w:p w14:paraId="2743D9D2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10826D3" w14:textId="021533F9" w:rsidR="001272CF" w:rsidRPr="00234827" w:rsidRDefault="00234827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60C66F2D" w14:textId="0A7B2997" w:rsidR="001272CF" w:rsidRPr="00234827" w:rsidRDefault="00234827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294BDB8" w14:textId="1F2308CB" w:rsidR="00234827" w:rsidRPr="00234827" w:rsidRDefault="001272CF" w:rsidP="002348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34827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PART-B</w:t>
      </w:r>
    </w:p>
    <w:p w14:paraId="28EF462D" w14:textId="0FED0AAB" w:rsidR="001272CF" w:rsidRPr="00234827" w:rsidRDefault="001272CF" w:rsidP="002348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4827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10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8228"/>
        <w:gridCol w:w="670"/>
        <w:gridCol w:w="762"/>
        <w:gridCol w:w="854"/>
      </w:tblGrid>
      <w:tr w:rsidR="001272CF" w:rsidRPr="00234827" w14:paraId="5D11FF55" w14:textId="77777777" w:rsidTr="006443AC">
        <w:tc>
          <w:tcPr>
            <w:tcW w:w="11075" w:type="dxa"/>
            <w:gridSpan w:val="5"/>
          </w:tcPr>
          <w:p w14:paraId="7E63FDF1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1272CF" w:rsidRPr="00234827" w14:paraId="1D5131CE" w14:textId="77777777" w:rsidTr="006443AC">
        <w:tc>
          <w:tcPr>
            <w:tcW w:w="561" w:type="dxa"/>
          </w:tcPr>
          <w:p w14:paraId="167D5897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8" w:type="dxa"/>
          </w:tcPr>
          <w:p w14:paraId="61BC643B" w14:textId="7B31D2FD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Explain briefly about the stress – strain diagram for mild steel with neat sketch</w:t>
            </w:r>
            <w:r w:rsidR="00A04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35E214D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1D302FBC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5CA411F1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272CF" w:rsidRPr="00234827" w14:paraId="783FFDD1" w14:textId="77777777" w:rsidTr="006443AC">
        <w:tc>
          <w:tcPr>
            <w:tcW w:w="11075" w:type="dxa"/>
            <w:gridSpan w:val="5"/>
          </w:tcPr>
          <w:p w14:paraId="4EF06ADA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272CF" w:rsidRPr="00234827" w14:paraId="21AC1E7A" w14:textId="77777777" w:rsidTr="006443AC">
        <w:tc>
          <w:tcPr>
            <w:tcW w:w="561" w:type="dxa"/>
          </w:tcPr>
          <w:p w14:paraId="49F925D9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8" w:type="dxa"/>
          </w:tcPr>
          <w:p w14:paraId="762DD776" w14:textId="7F97E48F" w:rsidR="001272CF" w:rsidRPr="00234827" w:rsidRDefault="001272CF" w:rsidP="00644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A member ABCD is subjected to point loads P</w:t>
            </w:r>
            <w:r w:rsidRPr="002348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Pr="002348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Pr="002348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and P</w:t>
            </w:r>
            <w:r w:rsidRPr="0023482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as shown in </w:t>
            </w:r>
            <w:r w:rsidR="00A04A23">
              <w:rPr>
                <w:rFonts w:ascii="Times New Roman" w:hAnsi="Times New Roman" w:cs="Times New Roman"/>
                <w:sz w:val="24"/>
                <w:szCs w:val="24"/>
              </w:rPr>
              <w:t>figure below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AFBDB5" w14:textId="77777777" w:rsidR="001272CF" w:rsidRPr="00234827" w:rsidRDefault="001272CF" w:rsidP="00234827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66965B6" wp14:editId="5816385E">
                  <wp:extent cx="3869871" cy="1674201"/>
                  <wp:effectExtent l="0" t="0" r="0" b="2540"/>
                  <wp:docPr id="3" name="Picture 3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screenshot of a computer&#10;&#10;Description automatically generated"/>
                          <pic:cNvPicPr/>
                        </pic:nvPicPr>
                        <pic:blipFill rotWithShape="1">
                          <a:blip r:embed="rId8"/>
                          <a:srcRect l="28288" t="30892" r="21223" b="30255"/>
                          <a:stretch/>
                        </pic:blipFill>
                        <pic:spPr bwMode="auto">
                          <a:xfrm>
                            <a:off x="0" y="0"/>
                            <a:ext cx="3966083" cy="17158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11AFECB" w14:textId="28B86729" w:rsidR="001272CF" w:rsidRPr="006443AC" w:rsidRDefault="001272CF" w:rsidP="00644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3AC">
              <w:rPr>
                <w:rFonts w:ascii="Times New Roman" w:hAnsi="Times New Roman" w:cs="Times New Roman"/>
                <w:sz w:val="24"/>
                <w:szCs w:val="24"/>
              </w:rPr>
              <w:t>Calculate the force P</w:t>
            </w:r>
            <w:r w:rsidRPr="006443A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443AC">
              <w:rPr>
                <w:rFonts w:ascii="Times New Roman" w:hAnsi="Times New Roman" w:cs="Times New Roman"/>
                <w:sz w:val="24"/>
                <w:szCs w:val="24"/>
              </w:rPr>
              <w:t xml:space="preserve"> necessary for equilibrium, if P</w:t>
            </w:r>
            <w:r w:rsidRPr="006443A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443AC">
              <w:rPr>
                <w:rFonts w:ascii="Times New Roman" w:hAnsi="Times New Roman" w:cs="Times New Roman"/>
                <w:sz w:val="24"/>
                <w:szCs w:val="24"/>
              </w:rPr>
              <w:t xml:space="preserve"> = 45 </w:t>
            </w:r>
            <w:proofErr w:type="spellStart"/>
            <w:r w:rsidRPr="006443AC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6443AC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Pr="006443A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443AC">
              <w:rPr>
                <w:rFonts w:ascii="Times New Roman" w:hAnsi="Times New Roman" w:cs="Times New Roman"/>
                <w:sz w:val="24"/>
                <w:szCs w:val="24"/>
              </w:rPr>
              <w:t xml:space="preserve">=450 </w:t>
            </w:r>
            <w:proofErr w:type="spellStart"/>
            <w:r w:rsidRPr="006443AC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6443AC">
              <w:rPr>
                <w:rFonts w:ascii="Times New Roman" w:hAnsi="Times New Roman" w:cs="Times New Roman"/>
                <w:sz w:val="24"/>
                <w:szCs w:val="24"/>
              </w:rPr>
              <w:t xml:space="preserve"> and P</w:t>
            </w:r>
            <w:r w:rsidRPr="006443A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443AC">
              <w:rPr>
                <w:rFonts w:ascii="Times New Roman" w:hAnsi="Times New Roman" w:cs="Times New Roman"/>
                <w:sz w:val="24"/>
                <w:szCs w:val="24"/>
              </w:rPr>
              <w:t xml:space="preserve">=130 </w:t>
            </w:r>
            <w:proofErr w:type="spellStart"/>
            <w:r w:rsidRPr="006443AC">
              <w:rPr>
                <w:rFonts w:ascii="Times New Roman" w:hAnsi="Times New Roman" w:cs="Times New Roman"/>
                <w:sz w:val="24"/>
                <w:szCs w:val="24"/>
              </w:rPr>
              <w:t>kN.</w:t>
            </w:r>
            <w:proofErr w:type="spellEnd"/>
            <w:r w:rsidRPr="006443AC">
              <w:rPr>
                <w:rFonts w:ascii="Times New Roman" w:hAnsi="Times New Roman" w:cs="Times New Roman"/>
                <w:sz w:val="24"/>
                <w:szCs w:val="24"/>
              </w:rPr>
              <w:t xml:space="preserve"> Determine the total elongation of the member, assuming the modulus of elasticity to be 2.1 x 10</w:t>
            </w:r>
            <w:r w:rsidRPr="006443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6443AC">
              <w:rPr>
                <w:rFonts w:ascii="Times New Roman" w:hAnsi="Times New Roman" w:cs="Times New Roman"/>
                <w:sz w:val="24"/>
                <w:szCs w:val="24"/>
              </w:rPr>
              <w:t xml:space="preserve"> N/mm</w:t>
            </w:r>
            <w:r w:rsidRPr="006443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43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3AD6048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2D5355EB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7113DA57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272CF" w:rsidRPr="00234827" w14:paraId="73FAD524" w14:textId="77777777" w:rsidTr="006443AC">
        <w:tc>
          <w:tcPr>
            <w:tcW w:w="11075" w:type="dxa"/>
            <w:gridSpan w:val="5"/>
          </w:tcPr>
          <w:p w14:paraId="7983DAAA" w14:textId="77777777" w:rsidR="00C827CC" w:rsidRDefault="00C827CC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19E88A" w14:textId="01FA4709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272CF" w:rsidRPr="00234827" w14:paraId="06EA2303" w14:textId="77777777" w:rsidTr="006443AC">
        <w:tc>
          <w:tcPr>
            <w:tcW w:w="561" w:type="dxa"/>
          </w:tcPr>
          <w:p w14:paraId="78CFAC34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8" w:type="dxa"/>
          </w:tcPr>
          <w:p w14:paraId="520E36E8" w14:textId="43E2AF9D" w:rsidR="001272CF" w:rsidRPr="00234827" w:rsidRDefault="001272CF" w:rsidP="00195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Draw shear force and bending moment diagram for the beam shown in </w:t>
            </w:r>
            <w:r w:rsidR="006443AC">
              <w:rPr>
                <w:rFonts w:ascii="Times New Roman" w:hAnsi="Times New Roman" w:cs="Times New Roman"/>
                <w:sz w:val="24"/>
                <w:szCs w:val="24"/>
              </w:rPr>
              <w:t>figure below.</w:t>
            </w:r>
          </w:p>
          <w:p w14:paraId="76AA1D29" w14:textId="399F4F96" w:rsidR="001272CF" w:rsidRPr="00234827" w:rsidRDefault="001272CF" w:rsidP="00234827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AAB5DFF" wp14:editId="1ECD8F9B">
                  <wp:extent cx="2197797" cy="925286"/>
                  <wp:effectExtent l="0" t="0" r="0" b="8255"/>
                  <wp:docPr id="1" name="Picture 1" descr="A diagram of a machi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diagram of a machine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038" cy="945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772D99CA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2B71C9CE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47579B35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272CF" w:rsidRPr="00234827" w14:paraId="4B89FAB5" w14:textId="77777777" w:rsidTr="006443AC">
        <w:tc>
          <w:tcPr>
            <w:tcW w:w="11075" w:type="dxa"/>
            <w:gridSpan w:val="5"/>
          </w:tcPr>
          <w:p w14:paraId="5F4DED00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272CF" w:rsidRPr="00234827" w14:paraId="1AD03F8A" w14:textId="77777777" w:rsidTr="006443AC">
        <w:tc>
          <w:tcPr>
            <w:tcW w:w="561" w:type="dxa"/>
          </w:tcPr>
          <w:p w14:paraId="0763C634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8" w:type="dxa"/>
          </w:tcPr>
          <w:p w14:paraId="19B76134" w14:textId="77777777" w:rsidR="001272CF" w:rsidRPr="00234827" w:rsidRDefault="001272CF" w:rsidP="00234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A Simply supported beam of 10 m long is subjected to a UDL of 20 </w:t>
            </w:r>
            <w:proofErr w:type="spellStart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/m at </w:t>
            </w:r>
            <w:proofErr w:type="gramStart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a distance of 4</w:t>
            </w:r>
            <w:proofErr w:type="gramEnd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m from the left support and also carries a another UDL of 10 </w:t>
            </w:r>
            <w:proofErr w:type="spellStart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/m at a distance of 4 m from the right support. Draw the shear force and bending moment diagrams for the beam.</w:t>
            </w:r>
          </w:p>
        </w:tc>
        <w:tc>
          <w:tcPr>
            <w:tcW w:w="670" w:type="dxa"/>
          </w:tcPr>
          <w:p w14:paraId="2B18D717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730066F8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717B1B39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272CF" w:rsidRPr="00234827" w14:paraId="36D4702C" w14:textId="77777777" w:rsidTr="006443AC">
        <w:tc>
          <w:tcPr>
            <w:tcW w:w="11075" w:type="dxa"/>
            <w:gridSpan w:val="5"/>
          </w:tcPr>
          <w:p w14:paraId="46CD1760" w14:textId="77777777" w:rsidR="00C827CC" w:rsidRDefault="00C827CC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15BDF1" w14:textId="77777777" w:rsidR="00946628" w:rsidRDefault="00946628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687D31" w14:textId="77777777" w:rsidR="00946628" w:rsidRDefault="00946628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223EEA" w14:textId="3B24BCB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272CF" w:rsidRPr="00234827" w14:paraId="5B4A5BCA" w14:textId="77777777" w:rsidTr="006443AC">
        <w:tc>
          <w:tcPr>
            <w:tcW w:w="561" w:type="dxa"/>
          </w:tcPr>
          <w:p w14:paraId="0EE027AC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228" w:type="dxa"/>
          </w:tcPr>
          <w:p w14:paraId="485EA33D" w14:textId="6A95CA97" w:rsidR="001272CF" w:rsidRPr="00234827" w:rsidRDefault="00083EE5" w:rsidP="00644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timber beam of rectangular section carries a load of 2 </w:t>
            </w:r>
            <w:proofErr w:type="spellStart"/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at mid-span. The beam is simply supported over a span of 3.6 m. If the depth of section is to be twice the breadth, and the bending stress is not to exceed 9 N/m</w:t>
            </w:r>
            <w:r w:rsidR="001B5ED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272CF" w:rsidRPr="00234827">
              <w:rPr>
                <w:rFonts w:ascii="Times New Roman" w:hAnsi="Times New Roman" w:cs="Times New Roman"/>
                <w:sz w:val="24"/>
                <w:szCs w:val="24"/>
              </w:rPr>
              <w:t>, determine the cross-sectional dimensions.</w:t>
            </w:r>
          </w:p>
        </w:tc>
        <w:tc>
          <w:tcPr>
            <w:tcW w:w="670" w:type="dxa"/>
          </w:tcPr>
          <w:p w14:paraId="71A92603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01242C8B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3CD6FE4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272CF" w:rsidRPr="00234827" w14:paraId="585A2D56" w14:textId="77777777" w:rsidTr="006443AC">
        <w:tc>
          <w:tcPr>
            <w:tcW w:w="11075" w:type="dxa"/>
            <w:gridSpan w:val="5"/>
          </w:tcPr>
          <w:p w14:paraId="4EB03125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272CF" w:rsidRPr="00234827" w14:paraId="2F165A47" w14:textId="77777777" w:rsidTr="006443AC">
        <w:trPr>
          <w:trHeight w:val="70"/>
        </w:trPr>
        <w:tc>
          <w:tcPr>
            <w:tcW w:w="561" w:type="dxa"/>
          </w:tcPr>
          <w:p w14:paraId="168A0E5E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8" w:type="dxa"/>
          </w:tcPr>
          <w:p w14:paraId="4955E29F" w14:textId="0C64EB82" w:rsidR="001272CF" w:rsidRPr="00234827" w:rsidRDefault="001272CF" w:rsidP="00644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A beam of I-section shown in </w:t>
            </w:r>
            <w:r w:rsidR="00B1780C">
              <w:rPr>
                <w:rFonts w:ascii="Times New Roman" w:hAnsi="Times New Roman" w:cs="Times New Roman"/>
                <w:sz w:val="24"/>
                <w:szCs w:val="24"/>
              </w:rPr>
              <w:t xml:space="preserve">the figure is subjected to a </w:t>
            </w:r>
            <w:proofErr w:type="spellStart"/>
            <w:r w:rsidR="00B1780C">
              <w:rPr>
                <w:rFonts w:ascii="Times New Roman" w:hAnsi="Times New Roman" w:cs="Times New Roman"/>
                <w:sz w:val="24"/>
                <w:szCs w:val="24"/>
              </w:rPr>
              <w:t>shear</w:t>
            </w:r>
            <w:proofErr w:type="spellEnd"/>
            <w:r w:rsidR="00B1780C">
              <w:rPr>
                <w:rFonts w:ascii="Times New Roman" w:hAnsi="Times New Roman" w:cs="Times New Roman"/>
                <w:sz w:val="24"/>
                <w:szCs w:val="24"/>
              </w:rPr>
              <w:t xml:space="preserve"> force of 40kN. Determine the shear stress distribution for the given beam section.</w:t>
            </w:r>
          </w:p>
          <w:p w14:paraId="7EE3C99F" w14:textId="77777777" w:rsidR="001272CF" w:rsidRPr="00234827" w:rsidRDefault="001272CF" w:rsidP="00234827">
            <w:pPr>
              <w:pStyle w:val="Default"/>
              <w:jc w:val="center"/>
            </w:pPr>
            <w:r w:rsidRPr="00234827">
              <w:rPr>
                <w:noProof/>
              </w:rPr>
              <w:drawing>
                <wp:inline distT="0" distB="0" distL="0" distR="0" wp14:anchorId="65C2CBB3" wp14:editId="6F6A34F5">
                  <wp:extent cx="2002972" cy="1600043"/>
                  <wp:effectExtent l="0" t="0" r="0" b="635"/>
                  <wp:docPr id="4" name="Picture 4" descr="A drawing of a let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drawing of a lett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7870" cy="1627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03BACD21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305C21E9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598DC6F4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272CF" w:rsidRPr="00234827" w14:paraId="0F11C1D4" w14:textId="77777777" w:rsidTr="006443AC">
        <w:tc>
          <w:tcPr>
            <w:tcW w:w="11075" w:type="dxa"/>
            <w:gridSpan w:val="5"/>
          </w:tcPr>
          <w:p w14:paraId="557A78B8" w14:textId="77777777" w:rsidR="00C827CC" w:rsidRDefault="00C827CC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923541" w14:textId="172A869A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272CF" w:rsidRPr="00234827" w14:paraId="0A5EB744" w14:textId="77777777" w:rsidTr="006443AC">
        <w:tc>
          <w:tcPr>
            <w:tcW w:w="561" w:type="dxa"/>
          </w:tcPr>
          <w:p w14:paraId="374592DF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8" w:type="dxa"/>
          </w:tcPr>
          <w:p w14:paraId="032038FA" w14:textId="77777777" w:rsidR="001272CF" w:rsidRPr="00234827" w:rsidRDefault="001272CF" w:rsidP="00234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A point in a strained material is subjected to stresses shown in Fig. Using Mohr's circle method, determine the normal and tangential stresses across the oblique plane. Check the answer analytically.</w:t>
            </w:r>
          </w:p>
          <w:p w14:paraId="063678A2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BBE3DF9" wp14:editId="017171D5">
                  <wp:extent cx="2873828" cy="1708496"/>
                  <wp:effectExtent l="0" t="0" r="3175" b="6350"/>
                  <wp:docPr id="6" name="Picture 6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A screenshot of a computer&#10;&#10;Description automatically generated"/>
                          <pic:cNvPicPr/>
                        </pic:nvPicPr>
                        <pic:blipFill rotWithShape="1">
                          <a:blip r:embed="rId11"/>
                          <a:srcRect l="16505" t="30216" r="47437" b="35861"/>
                          <a:stretch/>
                        </pic:blipFill>
                        <pic:spPr bwMode="auto">
                          <a:xfrm>
                            <a:off x="0" y="0"/>
                            <a:ext cx="2904149" cy="17265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72BE9FF7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160BB1A6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9AAD949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272CF" w:rsidRPr="00234827" w14:paraId="71288B3A" w14:textId="77777777" w:rsidTr="006443AC">
        <w:tc>
          <w:tcPr>
            <w:tcW w:w="11075" w:type="dxa"/>
            <w:gridSpan w:val="5"/>
          </w:tcPr>
          <w:p w14:paraId="6EA954D6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272CF" w:rsidRPr="00234827" w14:paraId="3761CE29" w14:textId="77777777" w:rsidTr="006443AC">
        <w:tc>
          <w:tcPr>
            <w:tcW w:w="561" w:type="dxa"/>
          </w:tcPr>
          <w:p w14:paraId="3B722915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8" w:type="dxa"/>
          </w:tcPr>
          <w:p w14:paraId="259ECB98" w14:textId="77777777" w:rsidR="001272CF" w:rsidRPr="00234827" w:rsidRDefault="001272CF" w:rsidP="00234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At a point in a strained material the principal stresses are 100 N/mm</w:t>
            </w:r>
            <w:r w:rsidRPr="002348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(tensile) and 60 N/mm</w:t>
            </w:r>
            <w:r w:rsidRPr="002348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(compressive). Determine the normal stress, shear stress and resultant stress on a plane inclined at 50° to the axis of major principal stress. Also determine the maximum shear stress at the point.</w:t>
            </w:r>
          </w:p>
        </w:tc>
        <w:tc>
          <w:tcPr>
            <w:tcW w:w="670" w:type="dxa"/>
          </w:tcPr>
          <w:p w14:paraId="57F54C33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78793364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CB56EA0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272CF" w:rsidRPr="00234827" w14:paraId="2567A4B0" w14:textId="77777777" w:rsidTr="006443AC">
        <w:tc>
          <w:tcPr>
            <w:tcW w:w="11075" w:type="dxa"/>
            <w:gridSpan w:val="5"/>
          </w:tcPr>
          <w:p w14:paraId="3E2ED329" w14:textId="5675FC3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272CF" w:rsidRPr="00234827" w14:paraId="75580E7C" w14:textId="77777777" w:rsidTr="006443AC">
        <w:trPr>
          <w:trHeight w:val="123"/>
        </w:trPr>
        <w:tc>
          <w:tcPr>
            <w:tcW w:w="561" w:type="dxa"/>
          </w:tcPr>
          <w:p w14:paraId="1425B0C8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8" w:type="dxa"/>
          </w:tcPr>
          <w:p w14:paraId="04FBAF05" w14:textId="77777777" w:rsidR="001272CF" w:rsidRPr="00234827" w:rsidRDefault="001272CF" w:rsidP="00234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A beam of length 6m is simply supported at ends and carries two-point loads of 48 </w:t>
            </w:r>
            <w:proofErr w:type="spellStart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and 40 </w:t>
            </w:r>
            <w:proofErr w:type="spellStart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at distance of 1m and 3m respectively from the left support. Using Macauley’s method find </w:t>
            </w:r>
          </w:p>
          <w:p w14:paraId="4675F56F" w14:textId="77777777" w:rsidR="001272CF" w:rsidRPr="00234827" w:rsidRDefault="001272CF" w:rsidP="001D6786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) deflection under each load  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(ii) maximum deflection 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br/>
              <w:t>(iii) the point at which maximum deflection occurs.</w:t>
            </w:r>
          </w:p>
          <w:p w14:paraId="36557A04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Given, E = 2 x 10</w:t>
            </w:r>
            <w:r w:rsidRPr="002348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N/mm</w:t>
            </w:r>
            <w:r w:rsidRPr="001D678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&amp; I = 85 x 10</w:t>
            </w:r>
            <w:r w:rsidRPr="002348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r w:rsidRPr="002348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70" w:type="dxa"/>
          </w:tcPr>
          <w:p w14:paraId="0836CB5D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39247571" w14:textId="34BBE174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46BA54E7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272CF" w:rsidRPr="00234827" w14:paraId="3D48DADC" w14:textId="77777777" w:rsidTr="006443AC">
        <w:tc>
          <w:tcPr>
            <w:tcW w:w="11075" w:type="dxa"/>
            <w:gridSpan w:val="5"/>
          </w:tcPr>
          <w:p w14:paraId="4E30B2D1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272CF" w:rsidRPr="00234827" w14:paraId="45F632E4" w14:textId="77777777" w:rsidTr="006443AC">
        <w:tc>
          <w:tcPr>
            <w:tcW w:w="561" w:type="dxa"/>
          </w:tcPr>
          <w:p w14:paraId="2F010915" w14:textId="77777777" w:rsidR="001272CF" w:rsidRPr="00234827" w:rsidRDefault="001272CF" w:rsidP="00234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8" w:type="dxa"/>
          </w:tcPr>
          <w:p w14:paraId="55C63854" w14:textId="29FDE062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A beam 6m long, simply supported at its ends, is carrying a point load of 50 </w:t>
            </w:r>
            <w:proofErr w:type="spellStart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at its </w:t>
            </w:r>
            <w:proofErr w:type="spellStart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centre</w:t>
            </w:r>
            <w:proofErr w:type="spellEnd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. The moment of inertia of the beam is 78 x 10</w:t>
            </w:r>
            <w:r w:rsidRPr="001D678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  <w:r w:rsidRPr="0023482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. If E for the material of the beam = 2.1 X 10</w:t>
            </w:r>
            <w:r w:rsidRPr="0023482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5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N/mm</w:t>
            </w:r>
            <w:r w:rsidRPr="002348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. Calculate deflection at the </w:t>
            </w:r>
            <w:proofErr w:type="spellStart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centre</w:t>
            </w:r>
            <w:proofErr w:type="spellEnd"/>
            <w:r w:rsidRPr="00234827">
              <w:rPr>
                <w:rFonts w:ascii="Times New Roman" w:hAnsi="Times New Roman" w:cs="Times New Roman"/>
                <w:sz w:val="24"/>
                <w:szCs w:val="24"/>
              </w:rPr>
              <w:t xml:space="preserve"> of the beam and slope at the supports.</w:t>
            </w:r>
          </w:p>
        </w:tc>
        <w:tc>
          <w:tcPr>
            <w:tcW w:w="670" w:type="dxa"/>
          </w:tcPr>
          <w:p w14:paraId="306BD638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3405E4CE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61279118" w14:textId="77777777" w:rsidR="001272CF" w:rsidRPr="00234827" w:rsidRDefault="001272CF" w:rsidP="002348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82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1AF5CE5D" w14:textId="0C7D62ED" w:rsidR="00180834" w:rsidRPr="00234827" w:rsidRDefault="00180834" w:rsidP="002348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4827">
        <w:rPr>
          <w:rFonts w:ascii="Times New Roman" w:hAnsi="Times New Roman" w:cs="Times New Roman"/>
          <w:sz w:val="24"/>
          <w:szCs w:val="24"/>
        </w:rPr>
        <w:t>***</w:t>
      </w:r>
    </w:p>
    <w:sectPr w:rsidR="00180834" w:rsidRPr="00234827" w:rsidSect="00307509">
      <w:footerReference w:type="default" r:id="rId12"/>
      <w:pgSz w:w="11906" w:h="16838"/>
      <w:pgMar w:top="426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AB96B" w14:textId="77777777" w:rsidR="00307509" w:rsidRDefault="00307509" w:rsidP="00873A64">
      <w:pPr>
        <w:spacing w:after="0" w:line="240" w:lineRule="auto"/>
      </w:pPr>
      <w:r>
        <w:separator/>
      </w:r>
    </w:p>
  </w:endnote>
  <w:endnote w:type="continuationSeparator" w:id="0">
    <w:p w14:paraId="4814644E" w14:textId="77777777" w:rsidR="00307509" w:rsidRDefault="00307509" w:rsidP="00873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73945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9846C47" w14:textId="453DEBE5" w:rsidR="00873A64" w:rsidRDefault="00873A6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EE5AF8" w14:textId="77777777" w:rsidR="00873A64" w:rsidRDefault="00873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D11D1" w14:textId="77777777" w:rsidR="00307509" w:rsidRDefault="00307509" w:rsidP="00873A64">
      <w:pPr>
        <w:spacing w:after="0" w:line="240" w:lineRule="auto"/>
      </w:pPr>
      <w:r>
        <w:separator/>
      </w:r>
    </w:p>
  </w:footnote>
  <w:footnote w:type="continuationSeparator" w:id="0">
    <w:p w14:paraId="543DBC04" w14:textId="77777777" w:rsidR="00307509" w:rsidRDefault="00307509" w:rsidP="00873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76C92"/>
    <w:rsid w:val="00083EE5"/>
    <w:rsid w:val="00117510"/>
    <w:rsid w:val="001272CF"/>
    <w:rsid w:val="00180834"/>
    <w:rsid w:val="00195ACC"/>
    <w:rsid w:val="001A1EE7"/>
    <w:rsid w:val="001B5EDA"/>
    <w:rsid w:val="001D6786"/>
    <w:rsid w:val="002036C8"/>
    <w:rsid w:val="00234827"/>
    <w:rsid w:val="00256291"/>
    <w:rsid w:val="002A22F5"/>
    <w:rsid w:val="00307509"/>
    <w:rsid w:val="0032327F"/>
    <w:rsid w:val="00381761"/>
    <w:rsid w:val="0049451B"/>
    <w:rsid w:val="00496627"/>
    <w:rsid w:val="004F1062"/>
    <w:rsid w:val="00512A81"/>
    <w:rsid w:val="005916C7"/>
    <w:rsid w:val="00605F7A"/>
    <w:rsid w:val="006443AC"/>
    <w:rsid w:val="006D5F3D"/>
    <w:rsid w:val="0070541A"/>
    <w:rsid w:val="007C2359"/>
    <w:rsid w:val="007D227C"/>
    <w:rsid w:val="00873A64"/>
    <w:rsid w:val="008A33A9"/>
    <w:rsid w:val="009127F1"/>
    <w:rsid w:val="00946628"/>
    <w:rsid w:val="00972DEF"/>
    <w:rsid w:val="00984ECB"/>
    <w:rsid w:val="009E7D74"/>
    <w:rsid w:val="00A04A23"/>
    <w:rsid w:val="00A641E2"/>
    <w:rsid w:val="00A672A3"/>
    <w:rsid w:val="00B1780C"/>
    <w:rsid w:val="00C30F5D"/>
    <w:rsid w:val="00C827CC"/>
    <w:rsid w:val="00D16987"/>
    <w:rsid w:val="00D30706"/>
    <w:rsid w:val="00D46E45"/>
    <w:rsid w:val="00DD2F91"/>
    <w:rsid w:val="00E1726F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272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73A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A6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73A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A64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37</cp:revision>
  <dcterms:created xsi:type="dcterms:W3CDTF">2023-03-23T04:54:00Z</dcterms:created>
  <dcterms:modified xsi:type="dcterms:W3CDTF">2024-02-01T07:26:00Z</dcterms:modified>
</cp:coreProperties>
</file>